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B22" w:rsidRPr="004507DB" w:rsidRDefault="003F3B22" w:rsidP="003F3B22">
      <w:pPr>
        <w:jc w:val="center"/>
        <w:rPr>
          <w:rFonts w:ascii="Arial Narrow" w:hAnsi="Arial Narrow"/>
          <w:b/>
          <w:bCs/>
          <w:caps/>
          <w:sz w:val="20"/>
          <w:szCs w:val="20"/>
          <w:lang w:val="en-US"/>
        </w:rPr>
      </w:pPr>
      <w:r>
        <w:rPr>
          <w:rFonts w:ascii="Arial Narrow" w:hAnsi="Arial Narrow"/>
          <w:noProof/>
          <w:lang w:eastAsia="el-GR"/>
        </w:rPr>
        <mc:AlternateContent>
          <mc:Choice Requires="wpg">
            <w:drawing>
              <wp:anchor distT="0" distB="0" distL="0" distR="0" simplePos="0" relativeHeight="251659264" behindDoc="0" locked="0" layoutInCell="1" allowOverlap="1" wp14:anchorId="4C3D8416" wp14:editId="6F011B2D">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91D6C" w:rsidRDefault="00A91D6C" w:rsidP="003F3B22"/>
                            <w:p w:rsidR="00A91D6C" w:rsidRDefault="00A91D6C" w:rsidP="003F3B22">
                              <w:pPr>
                                <w:jc w:val="center"/>
                              </w:pPr>
                            </w:p>
                            <w:p w:rsidR="00A91D6C" w:rsidRDefault="00A91D6C"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C3D8416"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rsidR="00A91D6C" w:rsidRDefault="00A91D6C" w:rsidP="003F3B22"/>
                      <w:p w:rsidR="00A91D6C" w:rsidRDefault="00A91D6C" w:rsidP="003F3B22">
                        <w:pPr>
                          <w:jc w:val="center"/>
                        </w:pPr>
                      </w:p>
                      <w:p w:rsidR="00A91D6C" w:rsidRDefault="00A91D6C" w:rsidP="003F3B22">
                        <w:pPr>
                          <w:jc w:val="center"/>
                          <w:rPr>
                            <w:b/>
                            <w:bCs/>
                            <w:sz w:val="20"/>
                            <w:szCs w:val="20"/>
                            <w:lang w:val="en-US"/>
                          </w:rPr>
                        </w:pPr>
                        <w:r>
                          <w:rPr>
                            <w:b/>
                            <w:bCs/>
                            <w:sz w:val="20"/>
                            <w:szCs w:val="20"/>
                            <w:lang w:val="en-US"/>
                          </w:rPr>
                          <w:t>PHOTO</w:t>
                        </w:r>
                      </w:p>
                    </w:txbxContent>
                  </v:textbox>
                </v:shape>
              </v:group>
            </w:pict>
          </mc:Fallback>
        </mc:AlternateContent>
      </w:r>
    </w:p>
    <w:p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eastAsia="el-GR"/>
        </w:rPr>
        <w:drawing>
          <wp:inline distT="0" distB="0" distL="0" distR="0" wp14:anchorId="187C8FBA" wp14:editId="7DA28824">
            <wp:extent cx="579120" cy="609600"/>
            <wp:effectExtent l="0" t="0" r="0"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4" cstate="print"/>
                    <a:srcRect/>
                    <a:stretch>
                      <a:fillRect/>
                    </a:stretch>
                  </pic:blipFill>
                  <pic:spPr bwMode="auto">
                    <a:xfrm>
                      <a:off x="0" y="0"/>
                      <a:ext cx="580629" cy="611188"/>
                    </a:xfrm>
                    <a:prstGeom prst="rect">
                      <a:avLst/>
                    </a:prstGeom>
                    <a:noFill/>
                    <a:ln w="9525">
                      <a:noFill/>
                      <a:miter lim="800000"/>
                      <a:headEnd/>
                      <a:tailEnd/>
                    </a:ln>
                  </pic:spPr>
                </pic:pic>
              </a:graphicData>
            </a:graphic>
          </wp:inline>
        </w:drawing>
      </w:r>
    </w:p>
    <w:p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3F3B22" w:rsidRDefault="003F3B22" w:rsidP="003F3B22">
      <w:pPr>
        <w:jc w:val="center"/>
        <w:rPr>
          <w:rFonts w:ascii="Arial Narrow" w:hAnsi="Arial Narrow"/>
          <w:b/>
          <w:bCs/>
        </w:rPr>
      </w:pPr>
      <w:r w:rsidRPr="008548B0">
        <w:rPr>
          <w:rFonts w:ascii="Arial Narrow" w:hAnsi="Arial Narrow"/>
          <w:b/>
          <w:bCs/>
        </w:rPr>
        <w:t>ΔΙΕΥΘΥΝΣΗ ΣΥΝΤΟΝΙΣΜΟΥ ΑΚΑΔΗΜΑΙΚΩΝ ΜΟΝΑΔΩΝ</w:t>
      </w:r>
    </w:p>
    <w:p w:rsidR="009E7A51" w:rsidRPr="005F6D24" w:rsidRDefault="006C1E63" w:rsidP="003F3B22">
      <w:pPr>
        <w:jc w:val="center"/>
        <w:rPr>
          <w:rFonts w:ascii="Arial Narrow" w:hAnsi="Arial Narrow"/>
          <w:b/>
          <w:bCs/>
          <w:lang w:val="en-US"/>
        </w:rPr>
      </w:pPr>
      <w:r>
        <w:rPr>
          <w:rFonts w:ascii="Arial Narrow" w:hAnsi="Arial Narrow"/>
          <w:b/>
          <w:bCs/>
          <w:lang w:val="en-US"/>
        </w:rPr>
        <w:t xml:space="preserve">TMHMA </w:t>
      </w:r>
      <w:r>
        <w:rPr>
          <w:rFonts w:ascii="Arial Narrow" w:hAnsi="Arial Narrow"/>
          <w:b/>
          <w:bCs/>
        </w:rPr>
        <w:t>ΔΙΕΘΝΩΝ</w:t>
      </w:r>
      <w:r w:rsidRPr="005F6D24">
        <w:rPr>
          <w:rFonts w:ascii="Arial Narrow" w:hAnsi="Arial Narrow"/>
          <w:b/>
          <w:bCs/>
          <w:lang w:val="en-US"/>
        </w:rPr>
        <w:t xml:space="preserve"> </w:t>
      </w:r>
      <w:r>
        <w:rPr>
          <w:rFonts w:ascii="Arial Narrow" w:hAnsi="Arial Narrow"/>
          <w:b/>
          <w:bCs/>
        </w:rPr>
        <w:t>ΣΧΕΣΕΩΝ</w:t>
      </w:r>
    </w:p>
    <w:p w:rsidR="003F3B22" w:rsidRPr="00A91D6C" w:rsidRDefault="00C759D3" w:rsidP="003F3B22">
      <w:pPr>
        <w:jc w:val="center"/>
        <w:rPr>
          <w:rFonts w:ascii="Arial Narrow" w:hAnsi="Arial Narrow"/>
          <w:bCs/>
          <w:i/>
          <w:lang w:val="en-US"/>
        </w:rPr>
      </w:pPr>
      <w:r>
        <w:rPr>
          <w:rFonts w:ascii="Arial Narrow" w:hAnsi="Arial Narrow"/>
          <w:b/>
          <w:bCs/>
          <w:lang w:val="en-US"/>
        </w:rPr>
        <w:t>Exchange</w:t>
      </w:r>
      <w:r w:rsidR="0089407D">
        <w:rPr>
          <w:rFonts w:ascii="Arial Narrow" w:hAnsi="Arial Narrow"/>
          <w:b/>
          <w:bCs/>
          <w:lang w:val="en-US"/>
        </w:rPr>
        <w:t xml:space="preserve"> studies offered to </w:t>
      </w:r>
      <w:proofErr w:type="spellStart"/>
      <w:r w:rsidR="0089407D">
        <w:rPr>
          <w:rFonts w:ascii="Arial Narrow" w:hAnsi="Arial Narrow"/>
          <w:b/>
          <w:bCs/>
          <w:lang w:val="en-US"/>
        </w:rPr>
        <w:t>AUTh</w:t>
      </w:r>
      <w:proofErr w:type="spellEnd"/>
      <w:r w:rsidR="0089407D">
        <w:rPr>
          <w:rFonts w:ascii="Arial Narrow" w:hAnsi="Arial Narrow"/>
          <w:b/>
          <w:bCs/>
          <w:lang w:val="en-US"/>
        </w:rPr>
        <w:t xml:space="preserve"> by </w:t>
      </w:r>
      <w:r w:rsidR="00000C37">
        <w:rPr>
          <w:rFonts w:ascii="Arial Narrow" w:hAnsi="Arial Narrow"/>
          <w:b/>
          <w:bCs/>
          <w:lang w:val="en-US"/>
        </w:rPr>
        <w:t xml:space="preserve">University of </w:t>
      </w:r>
      <w:proofErr w:type="spellStart"/>
      <w:r w:rsidR="00000C37">
        <w:rPr>
          <w:rFonts w:ascii="Arial Narrow" w:hAnsi="Arial Narrow"/>
          <w:b/>
          <w:bCs/>
          <w:lang w:val="en-US"/>
        </w:rPr>
        <w:t>Airlangga</w:t>
      </w:r>
      <w:proofErr w:type="spellEnd"/>
      <w:r w:rsidR="0089407D">
        <w:rPr>
          <w:rFonts w:ascii="Arial Narrow" w:hAnsi="Arial Narrow"/>
          <w:b/>
          <w:bCs/>
          <w:lang w:val="en-US"/>
        </w:rPr>
        <w:t>,</w:t>
      </w:r>
      <w:r w:rsidR="00000C37">
        <w:rPr>
          <w:rFonts w:ascii="Arial Narrow" w:hAnsi="Arial Narrow"/>
          <w:b/>
          <w:bCs/>
          <w:lang w:val="en-US"/>
        </w:rPr>
        <w:t xml:space="preserve"> Indonesia</w:t>
      </w:r>
      <w:r w:rsidR="00A91D6C">
        <w:rPr>
          <w:rFonts w:ascii="Arial Narrow" w:hAnsi="Arial Narrow"/>
          <w:b/>
          <w:bCs/>
          <w:lang w:val="en-US"/>
        </w:rPr>
        <w:t xml:space="preserve"> </w:t>
      </w:r>
      <w:r w:rsidR="00A91D6C">
        <w:rPr>
          <w:rFonts w:ascii="Arial Narrow" w:hAnsi="Arial Narrow"/>
          <w:bCs/>
          <w:i/>
          <w:lang w:val="en-US"/>
        </w:rPr>
        <w:t>(</w:t>
      </w:r>
      <w:r w:rsidR="00873332">
        <w:rPr>
          <w:rFonts w:ascii="Arial Narrow" w:hAnsi="Arial Narrow"/>
          <w:bCs/>
          <w:i/>
          <w:lang w:val="en-US"/>
        </w:rPr>
        <w:t>academic year 20</w:t>
      </w:r>
      <w:r w:rsidR="005F6D24">
        <w:rPr>
          <w:rFonts w:ascii="Arial Narrow" w:hAnsi="Arial Narrow"/>
          <w:bCs/>
          <w:i/>
          <w:lang w:val="en-US"/>
        </w:rPr>
        <w:t>23</w:t>
      </w:r>
      <w:r w:rsidR="00873332">
        <w:rPr>
          <w:rFonts w:ascii="Arial Narrow" w:hAnsi="Arial Narrow"/>
          <w:bCs/>
          <w:i/>
          <w:lang w:val="en-US"/>
        </w:rPr>
        <w:t>-</w:t>
      </w:r>
      <w:r w:rsidR="00F5553B">
        <w:rPr>
          <w:rFonts w:ascii="Arial Narrow" w:hAnsi="Arial Narrow"/>
          <w:bCs/>
          <w:i/>
          <w:lang w:val="en-US"/>
        </w:rPr>
        <w:t>2</w:t>
      </w:r>
      <w:r w:rsidR="005F6D24">
        <w:rPr>
          <w:rFonts w:ascii="Arial Narrow" w:hAnsi="Arial Narrow"/>
          <w:bCs/>
          <w:i/>
          <w:lang w:val="en-US"/>
        </w:rPr>
        <w:t>4</w:t>
      </w:r>
      <w:r w:rsidR="00773681">
        <w:rPr>
          <w:rFonts w:ascii="Arial Narrow" w:hAnsi="Arial Narrow"/>
          <w:bCs/>
          <w:i/>
          <w:lang w:val="en-US"/>
        </w:rPr>
        <w:t>, spring semester</w:t>
      </w:r>
      <w:r w:rsidR="00A91D6C">
        <w:rPr>
          <w:rFonts w:ascii="Arial Narrow" w:hAnsi="Arial Narrow"/>
          <w:bCs/>
          <w:i/>
          <w:lang w:val="en-US"/>
        </w:rPr>
        <w:t>)</w:t>
      </w:r>
    </w:p>
    <w:p w:rsidR="003F3B22" w:rsidRPr="00EF6B12" w:rsidRDefault="003F3B22" w:rsidP="00EF6B12">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C759D3">
        <w:rPr>
          <w:rFonts w:ascii="Arial Narrow" w:hAnsi="Arial Narrow"/>
          <w:b/>
          <w:bCs/>
          <w:sz w:val="32"/>
          <w:szCs w:val="32"/>
          <w:u w:val="single"/>
          <w:lang w:val="en-US"/>
        </w:rPr>
        <w:t xml:space="preserve"> </w:t>
      </w:r>
    </w:p>
    <w:tbl>
      <w:tblPr>
        <w:tblW w:w="10989" w:type="dxa"/>
        <w:tblLayout w:type="fixed"/>
        <w:tblLook w:val="0000" w:firstRow="0" w:lastRow="0" w:firstColumn="0" w:lastColumn="0" w:noHBand="0" w:noVBand="0"/>
      </w:tblPr>
      <w:tblGrid>
        <w:gridCol w:w="5688"/>
        <w:gridCol w:w="5301"/>
      </w:tblGrid>
      <w:tr w:rsidR="003F3B22" w:rsidRPr="004507DB" w:rsidTr="00A91D6C">
        <w:tc>
          <w:tcPr>
            <w:tcW w:w="5688" w:type="dxa"/>
          </w:tcPr>
          <w:p w:rsidR="003F3B22" w:rsidRPr="004507DB" w:rsidRDefault="003F3B22" w:rsidP="00A91D6C">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3F3B22" w:rsidRPr="004507DB" w:rsidRDefault="003F3B22" w:rsidP="00A91D6C">
            <w:pPr>
              <w:rPr>
                <w:rFonts w:ascii="Arial Narrow" w:hAnsi="Arial Narrow"/>
                <w:sz w:val="18"/>
                <w:szCs w:val="18"/>
              </w:rPr>
            </w:pPr>
            <w:r w:rsidRPr="004507DB">
              <w:rPr>
                <w:rFonts w:ascii="Arial Narrow" w:hAnsi="Arial Narrow"/>
                <w:sz w:val="18"/>
                <w:szCs w:val="18"/>
              </w:rPr>
              <w:t xml:space="preserve">(Εφόσον διαφέρει από την παραπάνω και ισχύει μέχρι 15 Ιουλίου) </w:t>
            </w:r>
          </w:p>
          <w:p w:rsidR="003F3B22" w:rsidRPr="004507DB" w:rsidRDefault="003F3B22" w:rsidP="00A91D6C">
            <w:pPr>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pBdr>
                <w:bottom w:val="single" w:sz="8" w:space="1" w:color="000000"/>
              </w:pBdr>
              <w:spacing w:line="360" w:lineRule="auto"/>
              <w:ind w:right="252"/>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p>
          <w:p w:rsidR="003F3B22" w:rsidRPr="00E73D0E" w:rsidRDefault="003F3B22" w:rsidP="00A91D6C">
            <w:pPr>
              <w:rPr>
                <w:rFonts w:ascii="Arial Narrow" w:hAnsi="Arial Narrow"/>
                <w:b/>
                <w:bCs/>
                <w:i/>
                <w:iCs/>
              </w:rPr>
            </w:pPr>
            <w:r w:rsidRPr="004507DB">
              <w:rPr>
                <w:rFonts w:ascii="Arial Narrow" w:hAnsi="Arial Narrow"/>
                <w:b/>
                <w:bCs/>
                <w:i/>
                <w:iCs/>
              </w:rPr>
              <w:t xml:space="preserve">2. Ακαδημαϊκές πληροφορίες </w:t>
            </w:r>
          </w:p>
          <w:p w:rsidR="00A91D6C" w:rsidRPr="004507DB" w:rsidRDefault="00A91D6C" w:rsidP="00A91D6C">
            <w:pPr>
              <w:rPr>
                <w:rFonts w:ascii="Arial Narrow" w:hAnsi="Arial Narrow"/>
              </w:rPr>
            </w:pPr>
            <w:r w:rsidRPr="004507DB">
              <w:rPr>
                <w:rFonts w:ascii="Arial Narrow" w:hAnsi="Arial Narrow"/>
                <w:sz w:val="22"/>
                <w:szCs w:val="22"/>
              </w:rPr>
              <w:t xml:space="preserve">α. Προπτυχιακές σπουδές </w:t>
            </w:r>
          </w:p>
          <w:p w:rsidR="00A91D6C" w:rsidRDefault="00A91D6C" w:rsidP="00A91D6C">
            <w:pPr>
              <w:spacing w:line="360" w:lineRule="auto"/>
              <w:rPr>
                <w:rFonts w:ascii="Arial Narrow" w:hAnsi="Arial Narrow"/>
                <w:sz w:val="18"/>
                <w:szCs w:val="18"/>
              </w:rPr>
            </w:pP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rPr>
                <w:rFonts w:ascii="Arial Narrow" w:hAnsi="Arial Narrow"/>
                <w:sz w:val="18"/>
                <w:szCs w:val="18"/>
              </w:rPr>
            </w:pPr>
          </w:p>
          <w:p w:rsidR="00A91D6C" w:rsidRPr="004507DB" w:rsidRDefault="00A91D6C" w:rsidP="00A91D6C">
            <w:pPr>
              <w:rPr>
                <w:rFonts w:ascii="Arial Narrow" w:hAnsi="Arial Narrow"/>
              </w:rPr>
            </w:pPr>
            <w:r w:rsidRPr="004507DB">
              <w:rPr>
                <w:rFonts w:ascii="Arial Narrow" w:hAnsi="Arial Narrow"/>
                <w:sz w:val="22"/>
                <w:szCs w:val="22"/>
              </w:rPr>
              <w:t xml:space="preserve">β. Μεταπτυχιακές σπουδές </w:t>
            </w:r>
          </w:p>
          <w:p w:rsidR="00A91D6C" w:rsidRPr="004507DB" w:rsidRDefault="00A91D6C" w:rsidP="00A91D6C">
            <w:pPr>
              <w:spacing w:line="360" w:lineRule="auto"/>
              <w:rPr>
                <w:rFonts w:ascii="Arial Narrow" w:hAnsi="Arial Narrow"/>
                <w:sz w:val="18"/>
                <w:szCs w:val="18"/>
              </w:rPr>
            </w:pPr>
            <w:proofErr w:type="spellStart"/>
            <w:r w:rsidRPr="004507DB">
              <w:rPr>
                <w:rFonts w:ascii="Arial Narrow" w:hAnsi="Arial Narrow"/>
                <w:sz w:val="18"/>
                <w:szCs w:val="18"/>
                <w:lang w:val="en-US"/>
              </w:rPr>
              <w:t>i</w:t>
            </w:r>
            <w:proofErr w:type="spellEnd"/>
            <w:r w:rsidRPr="004507DB">
              <w:rPr>
                <w:rFonts w:ascii="Arial Narrow" w:hAnsi="Arial Narrow"/>
                <w:sz w:val="18"/>
                <w:szCs w:val="18"/>
              </w:rPr>
              <w:t xml:space="preserve">. Τμήμα, ΠΜΣ,  έτος  </w:t>
            </w:r>
            <w:r w:rsidRPr="004507DB">
              <w:rPr>
                <w:rFonts w:ascii="Arial Narrow" w:hAnsi="Arial Narrow"/>
                <w:b/>
                <w:sz w:val="18"/>
                <w:szCs w:val="18"/>
                <w:u w:val="single"/>
              </w:rPr>
              <w:t>ή</w:t>
            </w:r>
            <w:r w:rsidRPr="004507DB">
              <w:rPr>
                <w:rFonts w:ascii="Arial Narrow" w:hAnsi="Arial Narrow"/>
                <w:sz w:val="18"/>
                <w:szCs w:val="18"/>
              </w:rPr>
              <w:t xml:space="preserve"> Τμήμα, Επόπτης Καθηγητής, έτος) </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873332" w:rsidRDefault="003F3B22" w:rsidP="00A91D6C">
            <w:pPr>
              <w:rPr>
                <w:rFonts w:ascii="Arial Narrow" w:hAnsi="Arial Narrow"/>
                <w:b/>
                <w:bCs/>
                <w:i/>
                <w:iCs/>
                <w:sz w:val="18"/>
                <w:szCs w:val="18"/>
              </w:rPr>
            </w:pPr>
          </w:p>
          <w:p w:rsidR="003F3B22" w:rsidRPr="004507DB" w:rsidRDefault="003F3B22" w:rsidP="00A91D6C">
            <w:pPr>
              <w:rPr>
                <w:rFonts w:ascii="Arial Narrow" w:hAnsi="Arial Narrow"/>
              </w:rPr>
            </w:pPr>
            <w:r w:rsidRPr="004507DB">
              <w:rPr>
                <w:rFonts w:ascii="Arial Narrow" w:hAnsi="Arial Narrow"/>
              </w:rPr>
              <w:t xml:space="preserve">γ. Γνώση </w:t>
            </w:r>
            <w:r>
              <w:rPr>
                <w:rFonts w:ascii="Arial Narrow" w:hAnsi="Arial Narrow"/>
              </w:rPr>
              <w:t xml:space="preserve">Αγγλικής </w:t>
            </w:r>
            <w:r w:rsidRPr="004507DB">
              <w:rPr>
                <w:rFonts w:ascii="Arial Narrow" w:hAnsi="Arial Narrow"/>
              </w:rPr>
              <w:t xml:space="preserve"> </w:t>
            </w:r>
          </w:p>
          <w:p w:rsidR="003F3B22" w:rsidRDefault="003F3B22" w:rsidP="00A91D6C">
            <w:pPr>
              <w:spacing w:line="360" w:lineRule="auto"/>
              <w:rPr>
                <w:rFonts w:ascii="Arial Narrow" w:hAnsi="Arial Narrow"/>
                <w:sz w:val="18"/>
                <w:szCs w:val="18"/>
              </w:rPr>
            </w:pPr>
            <w:r w:rsidRPr="004507DB">
              <w:rPr>
                <w:rFonts w:ascii="Arial Narrow" w:hAnsi="Arial Narrow"/>
                <w:sz w:val="18"/>
                <w:szCs w:val="18"/>
              </w:rPr>
              <w:t>(επίπεδο, αποκτηθέντα πιστοποιητικά</w:t>
            </w:r>
            <w:r>
              <w:rPr>
                <w:rFonts w:ascii="Arial Narrow" w:hAnsi="Arial Narrow"/>
                <w:sz w:val="18"/>
                <w:szCs w:val="18"/>
              </w:rPr>
              <w:t xml:space="preserve">, π.χ.: </w:t>
            </w:r>
            <w:r>
              <w:rPr>
                <w:rFonts w:ascii="Arial Narrow" w:hAnsi="Arial Narrow"/>
                <w:sz w:val="18"/>
                <w:szCs w:val="18"/>
                <w:lang w:val="en-US"/>
              </w:rPr>
              <w:t>TOEFL</w:t>
            </w:r>
            <w:r w:rsidRPr="00E73D0E">
              <w:rPr>
                <w:rFonts w:ascii="Arial Narrow" w:hAnsi="Arial Narrow"/>
                <w:sz w:val="18"/>
                <w:szCs w:val="18"/>
              </w:rPr>
              <w:t xml:space="preserve">, </w:t>
            </w:r>
            <w:r>
              <w:rPr>
                <w:rFonts w:ascii="Arial Narrow" w:hAnsi="Arial Narrow"/>
                <w:sz w:val="18"/>
                <w:szCs w:val="18"/>
                <w:lang w:val="en-US"/>
              </w:rPr>
              <w:t>IELTS</w:t>
            </w:r>
            <w:r w:rsidRPr="00E73D0E">
              <w:rPr>
                <w:rFonts w:ascii="Arial Narrow" w:hAnsi="Arial Narrow"/>
                <w:sz w:val="18"/>
                <w:szCs w:val="18"/>
              </w:rPr>
              <w:t xml:space="preserve"> </w:t>
            </w:r>
            <w:r>
              <w:rPr>
                <w:rFonts w:ascii="Arial Narrow" w:hAnsi="Arial Narrow"/>
                <w:sz w:val="18"/>
                <w:szCs w:val="18"/>
              </w:rPr>
              <w:t>κ.λ.π.</w:t>
            </w:r>
            <w:r w:rsidRPr="004507DB">
              <w:rPr>
                <w:rFonts w:ascii="Arial Narrow" w:hAnsi="Arial Narrow"/>
                <w:sz w:val="18"/>
                <w:szCs w:val="18"/>
              </w:rPr>
              <w:t>)</w:t>
            </w: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B12" w:rsidRPr="00000C37" w:rsidRDefault="00EF6B12" w:rsidP="00EF6B12">
            <w:pPr>
              <w:ind w:left="408" w:hanging="408"/>
              <w:rPr>
                <w:rFonts w:ascii="Arial Narrow" w:hAnsi="Arial Narrow"/>
                <w:b/>
                <w:sz w:val="22"/>
                <w:szCs w:val="22"/>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0B6F4A" w:rsidRPr="000B6F4A">
              <w:rPr>
                <w:rFonts w:ascii="Arial Narrow" w:hAnsi="Arial Narrow"/>
                <w:b/>
                <w:sz w:val="22"/>
                <w:szCs w:val="22"/>
                <w:u w:val="single"/>
              </w:rPr>
              <w:t>27</w:t>
            </w:r>
            <w:r w:rsidR="005F6D24" w:rsidRPr="005F6D24">
              <w:rPr>
                <w:rFonts w:ascii="Arial Narrow" w:hAnsi="Arial Narrow"/>
                <w:b/>
                <w:sz w:val="22"/>
                <w:szCs w:val="22"/>
                <w:u w:val="single"/>
              </w:rPr>
              <w:t xml:space="preserve"> </w:t>
            </w:r>
            <w:r w:rsidR="000B6F4A">
              <w:rPr>
                <w:rFonts w:ascii="Arial Narrow" w:hAnsi="Arial Narrow"/>
                <w:b/>
                <w:sz w:val="22"/>
                <w:szCs w:val="22"/>
                <w:u w:val="single"/>
              </w:rPr>
              <w:t>Νοεμβρίου</w:t>
            </w:r>
            <w:r w:rsidR="005F6D24">
              <w:rPr>
                <w:rFonts w:ascii="Arial Narrow" w:hAnsi="Arial Narrow"/>
                <w:b/>
                <w:sz w:val="22"/>
                <w:szCs w:val="22"/>
                <w:u w:val="single"/>
              </w:rPr>
              <w:t xml:space="preserve"> 2023</w:t>
            </w:r>
          </w:p>
          <w:p w:rsidR="003F3B22" w:rsidRPr="00496883" w:rsidRDefault="003F3B22" w:rsidP="00773681">
            <w:pPr>
              <w:rPr>
                <w:rFonts w:ascii="Arial Narrow" w:hAnsi="Arial Narrow"/>
                <w:i/>
                <w:sz w:val="20"/>
                <w:szCs w:val="20"/>
              </w:rPr>
            </w:pPr>
          </w:p>
        </w:tc>
        <w:tc>
          <w:tcPr>
            <w:tcW w:w="5301" w:type="dxa"/>
          </w:tcPr>
          <w:p w:rsidR="003F3B22" w:rsidRPr="004507DB" w:rsidRDefault="003F3B22" w:rsidP="00A91D6C">
            <w:pPr>
              <w:snapToGrid w:val="0"/>
              <w:rPr>
                <w:rFonts w:ascii="Arial Narrow" w:hAnsi="Arial Narrow"/>
                <w:sz w:val="18"/>
                <w:szCs w:val="18"/>
              </w:rPr>
            </w:pPr>
            <w:r w:rsidRPr="004507DB">
              <w:rPr>
                <w:rFonts w:ascii="Arial Narrow" w:hAnsi="Arial Narrow"/>
                <w:sz w:val="22"/>
                <w:szCs w:val="22"/>
              </w:rPr>
              <w:t xml:space="preserve">Έχετε κάνει ή θα κάνετε αίτηση φέτος για άλλη </w:t>
            </w:r>
            <w:r w:rsidR="00C759D3">
              <w:rPr>
                <w:rFonts w:ascii="Arial Narrow" w:hAnsi="Arial Narrow"/>
                <w:sz w:val="22"/>
                <w:szCs w:val="22"/>
              </w:rPr>
              <w:t>ανταλλαγή</w:t>
            </w:r>
            <w:r w:rsidRPr="004507DB">
              <w:rPr>
                <w:rFonts w:ascii="Arial Narrow" w:hAnsi="Arial Narrow"/>
                <w:sz w:val="22"/>
                <w:szCs w:val="22"/>
              </w:rPr>
              <w:t xml:space="preserve">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3F3B22" w:rsidRPr="004507DB" w:rsidRDefault="003F3B22" w:rsidP="00A91D6C">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rPr>
                <w:rFonts w:ascii="Arial Narrow" w:hAnsi="Arial Narrow"/>
              </w:rPr>
            </w:pPr>
            <w:r w:rsidRPr="004507DB">
              <w:rPr>
                <w:rFonts w:ascii="Arial Narrow" w:hAnsi="Arial Narrow"/>
                <w:sz w:val="22"/>
                <w:szCs w:val="22"/>
              </w:rPr>
              <w:t>Για ποιους λόγους ενδιαφέρεστε να παρακολουθήσετε αυτό το Πρόγραμμα και πώς συνδέ</w:t>
            </w:r>
            <w:r w:rsidR="00C759D3">
              <w:rPr>
                <w:rFonts w:ascii="Arial Narrow" w:hAnsi="Arial Narrow"/>
                <w:sz w:val="22"/>
                <w:szCs w:val="22"/>
              </w:rPr>
              <w:t>ε</w:t>
            </w:r>
            <w:r w:rsidRPr="004507DB">
              <w:rPr>
                <w:rFonts w:ascii="Arial Narrow" w:hAnsi="Arial Narrow"/>
                <w:sz w:val="22"/>
                <w:szCs w:val="22"/>
              </w:rPr>
              <w:t xml:space="preserve">ται με τις παρούσες σπουδές σας ή/και τα μελλοντικά σας σχέδια; </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w:t>
            </w:r>
            <w:r>
              <w:rPr>
                <w:rFonts w:ascii="Arial Narrow" w:hAnsi="Arial Narrow"/>
                <w:sz w:val="20"/>
                <w:szCs w:val="20"/>
              </w:rPr>
              <w:t>_______________________________</w:t>
            </w:r>
          </w:p>
          <w:p w:rsidR="003F3B22"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w:t>
            </w:r>
            <w:r>
              <w:rPr>
                <w:rFonts w:ascii="Arial Narrow" w:hAnsi="Arial Narrow"/>
                <w:sz w:val="20"/>
                <w:szCs w:val="20"/>
              </w:rPr>
              <w:t>_______</w:t>
            </w:r>
          </w:p>
          <w:p w:rsidR="003F3B22" w:rsidRPr="004507DB" w:rsidRDefault="003F3B22" w:rsidP="00A91D6C">
            <w:pPr>
              <w:spacing w:line="480" w:lineRule="auto"/>
              <w:rPr>
                <w:rFonts w:ascii="Arial Narrow" w:hAnsi="Arial Narrow"/>
                <w:sz w:val="20"/>
                <w:szCs w:val="20"/>
              </w:rPr>
            </w:pPr>
            <w:r>
              <w:rPr>
                <w:rFonts w:ascii="Arial Narrow" w:hAnsi="Arial Narrow"/>
                <w:sz w:val="20"/>
                <w:szCs w:val="20"/>
              </w:rPr>
              <w:t>___________________________________________________</w:t>
            </w:r>
          </w:p>
          <w:p w:rsidR="003F3B22" w:rsidRPr="009E7A51" w:rsidRDefault="003F3B22" w:rsidP="00A91D6C">
            <w:pPr>
              <w:rPr>
                <w:rFonts w:ascii="Arial Narrow" w:hAnsi="Arial Narrow"/>
              </w:rPr>
            </w:pPr>
            <w:r w:rsidRPr="004507DB">
              <w:rPr>
                <w:rFonts w:ascii="Arial Narrow" w:hAnsi="Arial Narrow"/>
                <w:sz w:val="22"/>
                <w:szCs w:val="22"/>
              </w:rPr>
              <w:t xml:space="preserve">Ο/Η Υπογραφόμενος (η), κάνω αίτηση για </w:t>
            </w:r>
            <w:r w:rsidR="00C759D3">
              <w:rPr>
                <w:rFonts w:ascii="Arial Narrow" w:hAnsi="Arial Narrow"/>
                <w:sz w:val="22"/>
                <w:szCs w:val="22"/>
              </w:rPr>
              <w:t>τις ανταλλαγές</w:t>
            </w:r>
            <w:r w:rsidR="009E7A51">
              <w:rPr>
                <w:rFonts w:ascii="Arial Narrow" w:hAnsi="Arial Narrow"/>
                <w:sz w:val="22"/>
                <w:szCs w:val="22"/>
              </w:rPr>
              <w:t xml:space="preserve"> </w:t>
            </w:r>
            <w:r w:rsidR="00C759D3">
              <w:rPr>
                <w:rFonts w:ascii="Arial Narrow" w:hAnsi="Arial Narrow"/>
                <w:sz w:val="22"/>
                <w:szCs w:val="22"/>
              </w:rPr>
              <w:t xml:space="preserve">με το </w:t>
            </w:r>
            <w:r w:rsidR="009E7A51">
              <w:rPr>
                <w:rFonts w:ascii="Arial Narrow" w:hAnsi="Arial Narrow"/>
                <w:sz w:val="22"/>
                <w:szCs w:val="22"/>
              </w:rPr>
              <w:t>Πανεπιστ</w:t>
            </w:r>
            <w:r w:rsidR="00C759D3">
              <w:rPr>
                <w:rFonts w:ascii="Arial Narrow" w:hAnsi="Arial Narrow"/>
                <w:sz w:val="22"/>
                <w:szCs w:val="22"/>
              </w:rPr>
              <w:t>ήμιο</w:t>
            </w:r>
            <w:r w:rsidR="009E7A51">
              <w:rPr>
                <w:rFonts w:ascii="Arial Narrow" w:hAnsi="Arial Narrow"/>
                <w:sz w:val="22"/>
                <w:szCs w:val="22"/>
              </w:rPr>
              <w:t xml:space="preserve"> </w:t>
            </w:r>
            <w:r w:rsidR="009E7A51" w:rsidRPr="000B6F4A">
              <w:rPr>
                <w:rFonts w:ascii="Arial Narrow" w:hAnsi="Arial Narrow"/>
                <w:b/>
                <w:sz w:val="22"/>
                <w:szCs w:val="22"/>
                <w:lang w:val="en-US"/>
              </w:rPr>
              <w:t>University</w:t>
            </w:r>
            <w:r w:rsidR="009E7A51" w:rsidRPr="000B6F4A">
              <w:rPr>
                <w:rFonts w:ascii="Arial Narrow" w:hAnsi="Arial Narrow"/>
                <w:b/>
                <w:sz w:val="22"/>
                <w:szCs w:val="22"/>
              </w:rPr>
              <w:t xml:space="preserve"> </w:t>
            </w:r>
            <w:r w:rsidR="000B6F4A" w:rsidRPr="000B6F4A">
              <w:rPr>
                <w:rFonts w:ascii="Arial Narrow" w:hAnsi="Arial Narrow"/>
                <w:b/>
                <w:sz w:val="22"/>
                <w:szCs w:val="22"/>
                <w:lang w:val="en-US"/>
              </w:rPr>
              <w:t>of</w:t>
            </w:r>
            <w:r w:rsidR="000B6F4A" w:rsidRPr="000B6F4A">
              <w:rPr>
                <w:rFonts w:ascii="Arial Narrow" w:hAnsi="Arial Narrow"/>
                <w:b/>
                <w:sz w:val="22"/>
                <w:szCs w:val="22"/>
              </w:rPr>
              <w:t xml:space="preserve"> </w:t>
            </w:r>
            <w:proofErr w:type="spellStart"/>
            <w:r w:rsidR="000B6F4A" w:rsidRPr="000B6F4A">
              <w:rPr>
                <w:rFonts w:ascii="Arial Narrow" w:hAnsi="Arial Narrow"/>
                <w:b/>
                <w:sz w:val="22"/>
                <w:szCs w:val="22"/>
                <w:lang w:val="en-US"/>
              </w:rPr>
              <w:t>Airlangga</w:t>
            </w:r>
            <w:proofErr w:type="spellEnd"/>
            <w:r w:rsidR="009E7A51" w:rsidRPr="009E7A51">
              <w:rPr>
                <w:rFonts w:ascii="Arial Narrow" w:hAnsi="Arial Narrow"/>
                <w:sz w:val="22"/>
                <w:szCs w:val="22"/>
              </w:rPr>
              <w:t xml:space="preserve"> </w:t>
            </w:r>
            <w:r w:rsidR="009E7A51">
              <w:rPr>
                <w:rFonts w:ascii="Arial Narrow" w:hAnsi="Arial Narrow"/>
                <w:sz w:val="22"/>
                <w:szCs w:val="22"/>
              </w:rPr>
              <w:t xml:space="preserve">της </w:t>
            </w:r>
            <w:r w:rsidR="000B6F4A">
              <w:rPr>
                <w:rFonts w:ascii="Arial Narrow" w:hAnsi="Arial Narrow"/>
                <w:sz w:val="22"/>
                <w:szCs w:val="22"/>
              </w:rPr>
              <w:t>Ινδονησίας</w:t>
            </w:r>
            <w:bookmarkStart w:id="0" w:name="_GoBack"/>
            <w:bookmarkEnd w:id="0"/>
          </w:p>
          <w:p w:rsidR="003F3B22" w:rsidRPr="004507DB" w:rsidRDefault="003F3B22" w:rsidP="00A91D6C">
            <w:pPr>
              <w:rPr>
                <w:rFonts w:ascii="Arial Narrow" w:hAnsi="Arial Narrow"/>
              </w:rPr>
            </w:pPr>
          </w:p>
          <w:p w:rsidR="003F3B22" w:rsidRPr="000C3374" w:rsidRDefault="003F3B22" w:rsidP="00A91D6C">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A91D6C" w:rsidRPr="004507DB" w:rsidRDefault="00A91D6C" w:rsidP="00A91D6C">
            <w:pPr>
              <w:rPr>
                <w:rFonts w:ascii="Arial Narrow" w:hAnsi="Arial Narrow"/>
                <w:sz w:val="36"/>
                <w:szCs w:val="36"/>
              </w:rPr>
            </w:pPr>
            <w:r w:rsidRPr="004507DB">
              <w:rPr>
                <w:rFonts w:ascii="Arial Narrow" w:hAnsi="Arial Narrow"/>
                <w:sz w:val="22"/>
                <w:szCs w:val="22"/>
              </w:rPr>
              <w:t>- Αναλυτική Βαθμολογία</w:t>
            </w:r>
            <w:r w:rsidR="005F6D24" w:rsidRPr="005F6D24">
              <w:rPr>
                <w:rFonts w:ascii="Arial Narrow" w:hAnsi="Arial Narrow"/>
                <w:sz w:val="22"/>
                <w:szCs w:val="22"/>
              </w:rPr>
              <w:t xml:space="preserve"> </w:t>
            </w:r>
            <w:r w:rsidR="005F6D24" w:rsidRPr="0076373A">
              <w:rPr>
                <w:rFonts w:ascii="Arial Narrow" w:hAnsi="Arial Narrow"/>
                <w:i/>
                <w:sz w:val="18"/>
                <w:szCs w:val="18"/>
              </w:rPr>
              <w:t xml:space="preserve">(στην </w:t>
            </w:r>
            <w:r w:rsidR="005F6D24">
              <w:rPr>
                <w:rFonts w:ascii="Arial Narrow" w:hAnsi="Arial Narrow"/>
                <w:b/>
                <w:i/>
                <w:sz w:val="18"/>
                <w:szCs w:val="18"/>
              </w:rPr>
              <w:t>Αγγλική</w:t>
            </w:r>
            <w:r w:rsidR="005F6D24" w:rsidRPr="0076373A">
              <w:rPr>
                <w:rFonts w:ascii="Arial Narrow" w:hAnsi="Arial Narrow"/>
                <w:i/>
                <w:sz w:val="18"/>
                <w:szCs w:val="18"/>
              </w:rPr>
              <w:t xml:space="preserve"> Γλώσσα)</w:t>
            </w:r>
            <w:r w:rsidRPr="004507DB">
              <w:rPr>
                <w:rFonts w:ascii="Arial Narrow" w:hAnsi="Arial Narrow"/>
                <w:sz w:val="22"/>
                <w:szCs w:val="22"/>
              </w:rPr>
              <w:tab/>
            </w:r>
            <w:r w:rsidRPr="004507DB">
              <w:rPr>
                <w:rFonts w:ascii="Arial Narrow" w:hAnsi="Arial Narrow"/>
              </w:rPr>
              <w:tab/>
            </w:r>
            <w:r w:rsidR="005F6D24" w:rsidRPr="005F6D24">
              <w:rPr>
                <w:rFonts w:ascii="Arial Narrow" w:hAnsi="Arial Narrow"/>
              </w:rPr>
              <w:t xml:space="preserve">     </w:t>
            </w:r>
            <w:r w:rsidR="005F6D24" w:rsidRPr="004507DB">
              <w:rPr>
                <w:rFonts w:ascii="Arial Narrow" w:hAnsi="Arial Narrow"/>
                <w:sz w:val="36"/>
                <w:szCs w:val="36"/>
              </w:rPr>
              <w:t>□</w:t>
            </w:r>
            <w:r w:rsidRPr="004507DB">
              <w:rPr>
                <w:rFonts w:ascii="Arial Narrow" w:hAnsi="Arial Narrow"/>
              </w:rPr>
              <w:tab/>
              <w:t xml:space="preserve">   </w:t>
            </w:r>
            <w:r>
              <w:rPr>
                <w:rFonts w:ascii="Arial Narrow" w:hAnsi="Arial Narrow"/>
              </w:rPr>
              <w:t xml:space="preserve">           </w:t>
            </w:r>
          </w:p>
          <w:p w:rsidR="00A91D6C" w:rsidRPr="004507DB" w:rsidRDefault="00A91D6C" w:rsidP="00A91D6C">
            <w:pPr>
              <w:rPr>
                <w:rFonts w:ascii="Arial Narrow" w:hAnsi="Arial Narrow"/>
                <w:sz w:val="18"/>
                <w:szCs w:val="18"/>
              </w:rPr>
            </w:pPr>
            <w:r w:rsidRPr="004507DB">
              <w:rPr>
                <w:rFonts w:ascii="Arial Narrow" w:hAnsi="Arial Narrow"/>
                <w:sz w:val="18"/>
                <w:szCs w:val="18"/>
              </w:rPr>
              <w:t>(</w:t>
            </w:r>
            <w:r>
              <w:rPr>
                <w:rFonts w:ascii="Arial Narrow" w:hAnsi="Arial Narrow"/>
                <w:i/>
                <w:sz w:val="18"/>
                <w:szCs w:val="18"/>
              </w:rPr>
              <w:t>με αναγραφόμενο τον Μ.Ο. επιδόσεως και τις αποκτιθείσες ΔΜ</w:t>
            </w:r>
            <w:r w:rsidRPr="004507DB">
              <w:rPr>
                <w:rFonts w:ascii="Arial Narrow" w:hAnsi="Arial Narrow"/>
                <w:sz w:val="18"/>
                <w:szCs w:val="18"/>
              </w:rPr>
              <w:t>)</w:t>
            </w:r>
          </w:p>
          <w:p w:rsidR="00496883" w:rsidRPr="00496883" w:rsidRDefault="00A91D6C" w:rsidP="00A91D6C">
            <w:pPr>
              <w:rPr>
                <w:rFonts w:ascii="Arial Narrow" w:hAnsi="Arial Narrow"/>
                <w:sz w:val="36"/>
                <w:szCs w:val="36"/>
              </w:rPr>
            </w:pPr>
            <w:r w:rsidRPr="004507DB">
              <w:rPr>
                <w:rFonts w:ascii="Arial Narrow" w:hAnsi="Arial Narrow"/>
                <w:sz w:val="22"/>
                <w:szCs w:val="22"/>
              </w:rPr>
              <w:t>- Αντίγραφο πτυχίου</w:t>
            </w:r>
            <w:r>
              <w:rPr>
                <w:rFonts w:ascii="Arial Narrow" w:hAnsi="Arial Narrow"/>
                <w:i/>
                <w:sz w:val="18"/>
                <w:szCs w:val="18"/>
              </w:rPr>
              <w:t xml:space="preserve"> (εφόσον πρόκειται για μτπτχ. φοιτητ.)</w:t>
            </w:r>
            <w:r>
              <w:rPr>
                <w:rFonts w:ascii="Arial Narrow" w:hAnsi="Arial Narrow"/>
              </w:rPr>
              <w:t xml:space="preserve">    </w:t>
            </w:r>
            <w:r w:rsidRPr="00A91D6C">
              <w:rPr>
                <w:rFonts w:ascii="Arial Narrow" w:hAnsi="Arial Narrow"/>
              </w:rPr>
              <w:t xml:space="preserve">    </w:t>
            </w:r>
            <w:r w:rsidRPr="004507DB">
              <w:rPr>
                <w:rFonts w:ascii="Arial Narrow" w:hAnsi="Arial Narrow"/>
                <w:sz w:val="36"/>
                <w:szCs w:val="36"/>
              </w:rPr>
              <w:t>□</w:t>
            </w:r>
            <w:r w:rsidRPr="004507DB">
              <w:rPr>
                <w:rFonts w:ascii="Arial Narrow" w:hAnsi="Arial Narrow"/>
              </w:rPr>
              <w:t xml:space="preserve">                              </w:t>
            </w:r>
            <w:r w:rsidR="003F3B22" w:rsidRPr="004507DB">
              <w:rPr>
                <w:rFonts w:ascii="Arial Narrow" w:hAnsi="Arial Narrow"/>
                <w:sz w:val="22"/>
                <w:szCs w:val="22"/>
              </w:rPr>
              <w:t>- Βιογραφικό Σημείωμα</w:t>
            </w:r>
            <w:r w:rsidR="003F3B22" w:rsidRPr="00E73D0E">
              <w:rPr>
                <w:rFonts w:ascii="Arial Narrow" w:hAnsi="Arial Narrow"/>
                <w:sz w:val="22"/>
                <w:szCs w:val="22"/>
              </w:rPr>
              <w:t xml:space="preserve"> </w:t>
            </w:r>
            <w:r w:rsidR="003F3B22" w:rsidRPr="0076373A">
              <w:rPr>
                <w:rFonts w:ascii="Arial Narrow" w:hAnsi="Arial Narrow"/>
                <w:i/>
                <w:sz w:val="18"/>
                <w:szCs w:val="18"/>
              </w:rPr>
              <w:t xml:space="preserve">(στην </w:t>
            </w:r>
            <w:r w:rsidR="003F3B22">
              <w:rPr>
                <w:rFonts w:ascii="Arial Narrow" w:hAnsi="Arial Narrow"/>
                <w:b/>
                <w:i/>
                <w:sz w:val="18"/>
                <w:szCs w:val="18"/>
              </w:rPr>
              <w:t>Αγγλική</w:t>
            </w:r>
            <w:r w:rsidR="003F3B22" w:rsidRPr="0076373A">
              <w:rPr>
                <w:rFonts w:ascii="Arial Narrow" w:hAnsi="Arial Narrow"/>
                <w:i/>
                <w:sz w:val="18"/>
                <w:szCs w:val="18"/>
              </w:rPr>
              <w:t xml:space="preserve"> Γλώσσα)</w:t>
            </w:r>
            <w:r w:rsidR="003F3B22">
              <w:rPr>
                <w:rFonts w:ascii="Arial Narrow" w:hAnsi="Arial Narrow"/>
                <w:sz w:val="18"/>
                <w:szCs w:val="18"/>
              </w:rPr>
              <w:t xml:space="preserve">                    </w:t>
            </w:r>
            <w:r w:rsidR="00302CC1">
              <w:rPr>
                <w:rFonts w:ascii="Arial Narrow" w:hAnsi="Arial Narrow"/>
                <w:sz w:val="18"/>
                <w:szCs w:val="18"/>
              </w:rPr>
              <w:t xml:space="preserve">       </w:t>
            </w:r>
            <w:r w:rsidR="003F3B22" w:rsidRPr="004507DB">
              <w:rPr>
                <w:rFonts w:ascii="Arial Narrow" w:hAnsi="Arial Narrow"/>
                <w:sz w:val="36"/>
                <w:szCs w:val="36"/>
              </w:rPr>
              <w:t>□</w:t>
            </w:r>
          </w:p>
          <w:p w:rsidR="00496883" w:rsidRPr="00EF6B12" w:rsidRDefault="003F3B22" w:rsidP="00EF6B12">
            <w:pPr>
              <w:rPr>
                <w:rFonts w:ascii="Arial Narrow" w:hAnsi="Arial Narrow"/>
                <w:sz w:val="36"/>
                <w:szCs w:val="36"/>
              </w:rPr>
            </w:pPr>
            <w:r w:rsidRPr="004507DB">
              <w:rPr>
                <w:rFonts w:ascii="Arial Narrow" w:hAnsi="Arial Narrow"/>
                <w:sz w:val="22"/>
                <w:szCs w:val="22"/>
              </w:rPr>
              <w:t xml:space="preserve">- Αντίγραφο Πιστοποιητικού Ξένης Γλώσσας     </w:t>
            </w:r>
            <w:r>
              <w:rPr>
                <w:rFonts w:ascii="Arial Narrow" w:hAnsi="Arial Narrow"/>
                <w:sz w:val="22"/>
                <w:szCs w:val="22"/>
              </w:rPr>
              <w:t xml:space="preserve">       </w:t>
            </w:r>
            <w:r w:rsidRPr="004507DB">
              <w:rPr>
                <w:rFonts w:ascii="Arial Narrow" w:hAnsi="Arial Narrow"/>
                <w:sz w:val="22"/>
                <w:szCs w:val="22"/>
              </w:rPr>
              <w:t xml:space="preserve">    </w:t>
            </w:r>
            <w:r w:rsidR="00302CC1">
              <w:rPr>
                <w:rFonts w:ascii="Arial Narrow" w:hAnsi="Arial Narrow"/>
                <w:sz w:val="22"/>
                <w:szCs w:val="22"/>
              </w:rPr>
              <w:t xml:space="preserve">     </w:t>
            </w:r>
            <w:r w:rsidRPr="004507DB">
              <w:rPr>
                <w:rFonts w:ascii="Arial Narrow" w:hAnsi="Arial Narrow"/>
                <w:sz w:val="36"/>
                <w:szCs w:val="36"/>
              </w:rPr>
              <w:t>□</w:t>
            </w:r>
          </w:p>
          <w:p w:rsidR="00496883" w:rsidRPr="004507DB" w:rsidRDefault="00496883" w:rsidP="00EF6B12">
            <w:pPr>
              <w:rPr>
                <w:rFonts w:ascii="Arial Narrow" w:hAnsi="Arial Narrow"/>
                <w:sz w:val="20"/>
                <w:szCs w:val="16"/>
              </w:rPr>
            </w:pPr>
          </w:p>
          <w:p w:rsidR="00EF6B12" w:rsidRPr="004507DB" w:rsidRDefault="00EF6B12" w:rsidP="00EF6B12">
            <w:pPr>
              <w:rPr>
                <w:rFonts w:ascii="Arial Narrow" w:hAnsi="Arial Narrow"/>
                <w:sz w:val="20"/>
                <w:szCs w:val="16"/>
              </w:rPr>
            </w:pPr>
            <w:r w:rsidRPr="004507DB">
              <w:rPr>
                <w:rFonts w:ascii="Arial Narrow" w:hAnsi="Arial Narrow"/>
                <w:sz w:val="20"/>
                <w:szCs w:val="16"/>
              </w:rPr>
              <w:t>Ημερομηνία</w:t>
            </w:r>
            <w:r>
              <w:rPr>
                <w:rFonts w:ascii="Arial Narrow" w:hAnsi="Arial Narrow"/>
                <w:sz w:val="20"/>
                <w:szCs w:val="16"/>
              </w:rPr>
              <w:t>,</w:t>
            </w:r>
            <w:r w:rsidRPr="004507DB">
              <w:rPr>
                <w:rFonts w:ascii="Arial Narrow" w:hAnsi="Arial Narrow"/>
                <w:sz w:val="20"/>
                <w:szCs w:val="16"/>
              </w:rPr>
              <w:t xml:space="preserve"> </w:t>
            </w:r>
            <w:r>
              <w:rPr>
                <w:rFonts w:ascii="Arial Narrow" w:hAnsi="Arial Narrow"/>
                <w:sz w:val="20"/>
                <w:szCs w:val="16"/>
              </w:rPr>
              <w:t xml:space="preserve">                   </w:t>
            </w:r>
            <w:r w:rsidRPr="004507DB">
              <w:rPr>
                <w:rFonts w:ascii="Arial Narrow" w:hAnsi="Arial Narrow"/>
                <w:sz w:val="20"/>
                <w:szCs w:val="16"/>
              </w:rPr>
              <w:t>_________________________</w:t>
            </w:r>
          </w:p>
          <w:p w:rsidR="00EF6B12" w:rsidRDefault="00EF6B12" w:rsidP="00EF6B12">
            <w:pPr>
              <w:jc w:val="center"/>
              <w:rPr>
                <w:rFonts w:ascii="Arial Narrow" w:hAnsi="Arial Narrow"/>
                <w:sz w:val="20"/>
                <w:szCs w:val="16"/>
              </w:rPr>
            </w:pPr>
            <w:r w:rsidRPr="004507DB">
              <w:rPr>
                <w:rFonts w:ascii="Arial Narrow" w:hAnsi="Arial Narrow"/>
                <w:sz w:val="20"/>
                <w:szCs w:val="16"/>
              </w:rPr>
              <w:t xml:space="preserve">Υπογραφή </w:t>
            </w:r>
          </w:p>
          <w:p w:rsidR="00EF6B12" w:rsidRPr="00EF6B12" w:rsidRDefault="00EF6B12" w:rsidP="00EF6B12">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tc>
      </w:tr>
      <w:tr w:rsidR="003F3B22" w:rsidRPr="004507DB" w:rsidTr="00A91D6C">
        <w:tc>
          <w:tcPr>
            <w:tcW w:w="5688" w:type="dxa"/>
          </w:tcPr>
          <w:p w:rsidR="003F3B22" w:rsidRPr="004507DB" w:rsidRDefault="003F3B22" w:rsidP="00EF6B12">
            <w:pPr>
              <w:autoSpaceDE w:val="0"/>
              <w:autoSpaceDN w:val="0"/>
              <w:adjustRightInd w:val="0"/>
              <w:rPr>
                <w:rFonts w:ascii="Arial Narrow" w:hAnsi="Arial Narrow"/>
              </w:rPr>
            </w:pPr>
          </w:p>
        </w:tc>
        <w:tc>
          <w:tcPr>
            <w:tcW w:w="5301" w:type="dxa"/>
          </w:tcPr>
          <w:p w:rsidR="003F3B22" w:rsidRPr="004507DB" w:rsidRDefault="003F3B22" w:rsidP="00A91D6C">
            <w:pPr>
              <w:snapToGrid w:val="0"/>
              <w:rPr>
                <w:rFonts w:ascii="Arial Narrow" w:hAnsi="Arial Narrow"/>
              </w:rPr>
            </w:pPr>
          </w:p>
        </w:tc>
      </w:tr>
    </w:tbl>
    <w:p w:rsidR="00F5294C" w:rsidRPr="00EF6B12" w:rsidRDefault="00F5294C" w:rsidP="00571138">
      <w:pPr>
        <w:rPr>
          <w:rFonts w:ascii="Arial Narrow" w:hAnsi="Arial Narrow"/>
          <w:sz w:val="32"/>
          <w:szCs w:val="32"/>
        </w:rPr>
      </w:pPr>
    </w:p>
    <w:sectPr w:rsidR="00F5294C" w:rsidRPr="00EF6B12" w:rsidSect="00A91D6C">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22"/>
    <w:rsid w:val="00000C37"/>
    <w:rsid w:val="00044A6B"/>
    <w:rsid w:val="00066ADB"/>
    <w:rsid w:val="000B6F4A"/>
    <w:rsid w:val="000F5376"/>
    <w:rsid w:val="002B7AD2"/>
    <w:rsid w:val="00302CC1"/>
    <w:rsid w:val="003F3B22"/>
    <w:rsid w:val="00496883"/>
    <w:rsid w:val="00571138"/>
    <w:rsid w:val="005F38F7"/>
    <w:rsid w:val="005F6D24"/>
    <w:rsid w:val="00652814"/>
    <w:rsid w:val="0067007C"/>
    <w:rsid w:val="006C1E63"/>
    <w:rsid w:val="00773681"/>
    <w:rsid w:val="00873332"/>
    <w:rsid w:val="0089407D"/>
    <w:rsid w:val="009E7A51"/>
    <w:rsid w:val="00A91D6C"/>
    <w:rsid w:val="00C16B61"/>
    <w:rsid w:val="00C63C8A"/>
    <w:rsid w:val="00C759D3"/>
    <w:rsid w:val="00CA369F"/>
    <w:rsid w:val="00EF6B12"/>
    <w:rsid w:val="00F5294C"/>
    <w:rsid w:val="00F55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0559"/>
  <w15:docId w15:val="{D37A8652-30E9-4BF1-8843-A532B334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639</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Elisavet Lazaridou</cp:lastModifiedBy>
  <cp:revision>5</cp:revision>
  <cp:lastPrinted>2019-08-26T10:15:00Z</cp:lastPrinted>
  <dcterms:created xsi:type="dcterms:W3CDTF">2023-04-24T12:49:00Z</dcterms:created>
  <dcterms:modified xsi:type="dcterms:W3CDTF">2023-11-15T09:23:00Z</dcterms:modified>
</cp:coreProperties>
</file>